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7B2C" w14:textId="604EB2FF" w:rsidR="00D721B4" w:rsidRDefault="5AD18ED6" w:rsidP="3143F268">
      <w:pPr>
        <w:jc w:val="center"/>
      </w:pPr>
      <w:r>
        <w:rPr>
          <w:noProof/>
        </w:rPr>
        <w:drawing>
          <wp:inline distT="0" distB="0" distL="0" distR="0" wp14:anchorId="47F597FD" wp14:editId="463574DB">
            <wp:extent cx="1600200" cy="1152525"/>
            <wp:effectExtent l="0" t="0" r="0" b="0"/>
            <wp:docPr id="1483765055" name="Picture 148376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553CE" w14:textId="2E83AF58" w:rsidR="00D721B4" w:rsidRDefault="00D721B4" w:rsidP="00D721B4">
      <w:pPr>
        <w:jc w:val="center"/>
      </w:pPr>
      <w:r>
        <w:t>We are excited that you are interested in joining one of our athletic teams. The following is a list of r</w:t>
      </w:r>
      <w:r w:rsidRPr="00D721B4">
        <w:t>equirements for participation in any sports that are played on school district property</w:t>
      </w:r>
      <w:r>
        <w:t>. A</w:t>
      </w:r>
      <w:r w:rsidRPr="00D721B4">
        <w:t>ll links will redirect you</w:t>
      </w:r>
      <w:r>
        <w:t xml:space="preserve"> to the appropriate form or website.</w:t>
      </w:r>
    </w:p>
    <w:p w14:paraId="51C98B9A" w14:textId="38A84E01" w:rsidR="00D721B4" w:rsidRDefault="00D721B4" w:rsidP="00D721B4">
      <w:r w:rsidRPr="00D721B4">
        <w:br/>
      </w:r>
      <w:hyperlink r:id="rId9" w:history="1">
        <w:r w:rsidRPr="00D721B4">
          <w:rPr>
            <w:rStyle w:val="Hyperlink"/>
          </w:rPr>
          <w:t>SPORTS PHYSICAL</w:t>
        </w:r>
      </w:hyperlink>
      <w:r w:rsidRPr="00D721B4">
        <w:t> (completed by a healthcare professional)</w:t>
      </w:r>
    </w:p>
    <w:p w14:paraId="56B1B4B7" w14:textId="5E4224DF" w:rsidR="00D721B4" w:rsidRDefault="00D721B4">
      <w:r w:rsidRPr="00D721B4">
        <w:br/>
      </w:r>
      <w:hyperlink r:id="rId10" w:history="1">
        <w:r w:rsidRPr="00D721B4">
          <w:rPr>
            <w:rStyle w:val="Hyperlink"/>
          </w:rPr>
          <w:t>STUDENT ATHLETE INSURANCE</w:t>
        </w:r>
      </w:hyperlink>
      <w:r w:rsidRPr="00D721B4">
        <w:t> </w:t>
      </w:r>
      <w:r>
        <w:t>(m</w:t>
      </w:r>
      <w:r w:rsidRPr="00D721B4">
        <w:t>ust be purchased through this vendor</w:t>
      </w:r>
      <w:r>
        <w:t>)</w:t>
      </w:r>
    </w:p>
    <w:p w14:paraId="653458D6" w14:textId="77777777" w:rsidR="00D721B4" w:rsidRDefault="00D721B4">
      <w:r w:rsidRPr="00D721B4">
        <w:br/>
      </w:r>
      <w:r w:rsidRPr="00D721B4">
        <w:rPr>
          <w:b/>
          <w:bCs/>
        </w:rPr>
        <w:t>NOTE: IF YOU</w:t>
      </w:r>
      <w:r>
        <w:rPr>
          <w:b/>
          <w:bCs/>
        </w:rPr>
        <w:t>R STUDENT PLAYS ADDITIONAL SPORTS AND HAS ALREADY BEEN CLEARED BY ADMINISTRATION, YOU MAY NOT NEED TO PURCHASE ADDITIONAL INSURANCE – CHECK WITH YOUR COACH!!</w:t>
      </w:r>
      <w:r w:rsidRPr="00D721B4">
        <w:t xml:space="preserve"> </w:t>
      </w:r>
    </w:p>
    <w:p w14:paraId="6E105B9E" w14:textId="4CF5E733" w:rsidR="00D721B4" w:rsidRDefault="005E5FD5">
      <w:hyperlink r:id="rId11" w:history="1">
        <w:r w:rsidR="00D721B4" w:rsidRPr="00D721B4">
          <w:rPr>
            <w:rStyle w:val="Hyperlink"/>
          </w:rPr>
          <w:t>CONCUSSION, HEAT ILLNESS, CARDIAC ARREST ONLINE TRAININGS</w:t>
        </w:r>
      </w:hyperlink>
      <w:r w:rsidR="00D721B4" w:rsidRPr="00D721B4">
        <w:t> (all free and must be taken and certificates uploaded</w:t>
      </w:r>
      <w:r w:rsidR="00D721B4">
        <w:t>. Player should take a screenshot of their certificate upon completion</w:t>
      </w:r>
      <w:r w:rsidR="00D721B4" w:rsidRPr="00D721B4">
        <w:t>)</w:t>
      </w:r>
    </w:p>
    <w:p w14:paraId="107034B0" w14:textId="4C3A1D10" w:rsidR="00D721B4" w:rsidRDefault="005E5FD5" w:rsidP="00D721B4">
      <w:pPr>
        <w:pStyle w:val="ListParagraph"/>
        <w:numPr>
          <w:ilvl w:val="0"/>
          <w:numId w:val="1"/>
        </w:numPr>
      </w:pPr>
      <w:hyperlink r:id="rId12" w:history="1">
        <w:r w:rsidR="00D721B4" w:rsidRPr="00D721B4">
          <w:rPr>
            <w:rStyle w:val="Hyperlink"/>
          </w:rPr>
          <w:t>CONCUSSION WEBINAR</w:t>
        </w:r>
      </w:hyperlink>
    </w:p>
    <w:p w14:paraId="08C29A06" w14:textId="77777777" w:rsidR="00D721B4" w:rsidRDefault="005E5FD5" w:rsidP="00D721B4">
      <w:pPr>
        <w:pStyle w:val="ListParagraph"/>
        <w:numPr>
          <w:ilvl w:val="0"/>
          <w:numId w:val="1"/>
        </w:numPr>
      </w:pPr>
      <w:hyperlink r:id="rId13" w:history="1">
        <w:r w:rsidR="00D721B4" w:rsidRPr="00D721B4">
          <w:rPr>
            <w:rStyle w:val="Hyperlink"/>
          </w:rPr>
          <w:t>HEAT ILLNESS WEBINAR</w:t>
        </w:r>
      </w:hyperlink>
    </w:p>
    <w:p w14:paraId="09960F48" w14:textId="77777777" w:rsidR="00D721B4" w:rsidRDefault="005E5FD5" w:rsidP="00D721B4">
      <w:pPr>
        <w:pStyle w:val="ListParagraph"/>
        <w:numPr>
          <w:ilvl w:val="0"/>
          <w:numId w:val="1"/>
        </w:numPr>
      </w:pPr>
      <w:hyperlink r:id="rId14" w:history="1">
        <w:r w:rsidR="00D721B4" w:rsidRPr="00D721B4">
          <w:rPr>
            <w:rStyle w:val="Hyperlink"/>
          </w:rPr>
          <w:t>CARDIAC ARREST WEBINAR</w:t>
        </w:r>
      </w:hyperlink>
    </w:p>
    <w:p w14:paraId="32FDF65A" w14:textId="5180D759" w:rsidR="00D721B4" w:rsidRDefault="00D721B4">
      <w:pPr>
        <w:rPr>
          <w:b/>
          <w:bCs/>
        </w:rPr>
      </w:pPr>
      <w:r w:rsidRPr="00D721B4">
        <w:br/>
      </w:r>
      <w:hyperlink r:id="rId15" w:history="1">
        <w:r w:rsidRPr="00D721B4">
          <w:rPr>
            <w:rStyle w:val="Hyperlink"/>
          </w:rPr>
          <w:t>COMPLETED DOCUMENTS UPLOAD SITE</w:t>
        </w:r>
      </w:hyperlink>
      <w:r w:rsidRPr="00D721B4">
        <w:t> (you are required to upload documents for approval. Th</w:t>
      </w:r>
      <w:r>
        <w:t>is</w:t>
      </w:r>
      <w:r w:rsidRPr="00D721B4">
        <w:t xml:space="preserve"> link will take you to the site. If you need instructions on how to </w:t>
      </w:r>
      <w:r>
        <w:t xml:space="preserve">create an account or </w:t>
      </w:r>
      <w:r w:rsidRPr="00D721B4">
        <w:t>upload</w:t>
      </w:r>
      <w:r>
        <w:t xml:space="preserve"> documents</w:t>
      </w:r>
      <w:r w:rsidRPr="00D721B4">
        <w:t>, click </w:t>
      </w:r>
      <w:hyperlink r:id="rId16" w:history="1">
        <w:r w:rsidRPr="00D721B4">
          <w:rPr>
            <w:rStyle w:val="Hyperlink"/>
          </w:rPr>
          <w:t>HERE</w:t>
        </w:r>
      </w:hyperlink>
      <w:r w:rsidRPr="00D721B4">
        <w:t>)</w:t>
      </w:r>
      <w:r w:rsidRPr="00D721B4">
        <w:br/>
      </w:r>
      <w:r w:rsidRPr="00D721B4">
        <w:br/>
      </w:r>
      <w:r>
        <w:rPr>
          <w:b/>
          <w:bCs/>
        </w:rPr>
        <w:t>This process needs to be completed annually per player. If you expect to be playing multiple sports, you will only</w:t>
      </w:r>
      <w:r w:rsidRPr="00D721B4">
        <w:rPr>
          <w:b/>
          <w:bCs/>
        </w:rPr>
        <w:t xml:space="preserve"> do this part once for all sports</w:t>
      </w:r>
      <w:r>
        <w:rPr>
          <w:b/>
          <w:bCs/>
        </w:rPr>
        <w:t xml:space="preserve"> – but should choose </w:t>
      </w:r>
      <w:r w:rsidR="009161D4">
        <w:rPr>
          <w:b/>
          <w:bCs/>
        </w:rPr>
        <w:t>all</w:t>
      </w:r>
      <w:r>
        <w:rPr>
          <w:b/>
          <w:bCs/>
        </w:rPr>
        <w:t xml:space="preserve"> po</w:t>
      </w:r>
      <w:r w:rsidR="009161D4">
        <w:rPr>
          <w:b/>
          <w:bCs/>
        </w:rPr>
        <w:t>tential</w:t>
      </w:r>
      <w:r>
        <w:rPr>
          <w:b/>
          <w:bCs/>
        </w:rPr>
        <w:t xml:space="preserve"> sports from the drop-down list</w:t>
      </w:r>
      <w:r w:rsidRPr="00D721B4">
        <w:rPr>
          <w:b/>
          <w:bCs/>
        </w:rPr>
        <w:t>.</w:t>
      </w:r>
    </w:p>
    <w:p w14:paraId="5249C3C3" w14:textId="77777777" w:rsidR="00D721B4" w:rsidRDefault="00D721B4">
      <w:pPr>
        <w:rPr>
          <w:b/>
          <w:bCs/>
        </w:rPr>
        <w:sectPr w:rsidR="00D721B4" w:rsidSect="00D721B4">
          <w:headerReference w:type="default" r:id="rId17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14:paraId="3D3D0706" w14:textId="00C3C178" w:rsidR="00D721B4" w:rsidRDefault="009161D4">
      <w:pPr>
        <w:rPr>
          <w:b/>
          <w:bCs/>
        </w:rPr>
      </w:pPr>
      <w:r w:rsidRPr="009161D4">
        <w:rPr>
          <w:b/>
          <w:bCs/>
        </w:rPr>
        <w:t xml:space="preserve">Activity Director: Kelley Jones     </w:t>
      </w:r>
      <w:hyperlink r:id="rId18" w:history="1">
        <w:r w:rsidRPr="009708E1">
          <w:rPr>
            <w:rStyle w:val="Hyperlink"/>
            <w:b/>
            <w:bCs/>
          </w:rPr>
          <w:t>joneske@pcsb.org</w:t>
        </w:r>
      </w:hyperlink>
      <w:r>
        <w:rPr>
          <w:b/>
          <w:bCs/>
        </w:rPr>
        <w:t xml:space="preserve"> </w:t>
      </w:r>
    </w:p>
    <w:p w14:paraId="72E7EED9" w14:textId="54904D2C" w:rsidR="00D721B4" w:rsidRDefault="009161D4">
      <w:pPr>
        <w:rPr>
          <w:b/>
          <w:bCs/>
        </w:rPr>
        <w:sectPr w:rsidR="00D721B4" w:rsidSect="00D721B4">
          <w:type w:val="continuous"/>
          <w:pgSz w:w="12240" w:h="15840"/>
          <w:pgMar w:top="1260" w:right="1440" w:bottom="1440" w:left="1440" w:header="720" w:footer="720" w:gutter="0"/>
          <w:cols w:num="2" w:space="720"/>
          <w:docGrid w:linePitch="360"/>
        </w:sectPr>
      </w:pPr>
      <w:r w:rsidRPr="009161D4">
        <w:rPr>
          <w:b/>
          <w:bCs/>
        </w:rPr>
        <w:t xml:space="preserve">Assistant Principal: Eric Zebley     </w:t>
      </w:r>
      <w:hyperlink r:id="rId19" w:history="1">
        <w:r w:rsidRPr="009708E1">
          <w:rPr>
            <w:rStyle w:val="Hyperlink"/>
            <w:b/>
            <w:bCs/>
          </w:rPr>
          <w:t>zebleye@pcsb.org</w:t>
        </w:r>
      </w:hyperlink>
      <w:r>
        <w:rPr>
          <w:b/>
          <w:bCs/>
        </w:rPr>
        <w:t xml:space="preserve"> </w:t>
      </w:r>
      <w:r w:rsidRPr="009161D4">
        <w:rPr>
          <w:b/>
          <w:bCs/>
        </w:rPr>
        <w:t xml:space="preserve"> </w:t>
      </w:r>
      <w:r w:rsidR="00D721B4">
        <w:rPr>
          <w:b/>
          <w:bCs/>
        </w:rPr>
        <w:t xml:space="preserve"> </w:t>
      </w:r>
    </w:p>
    <w:p w14:paraId="70FF009C" w14:textId="77777777" w:rsidR="00D721B4" w:rsidRDefault="00D721B4">
      <w:pPr>
        <w:rPr>
          <w:b/>
          <w:bCs/>
        </w:rPr>
      </w:pPr>
    </w:p>
    <w:p w14:paraId="38635D02" w14:textId="53E09BA8" w:rsidR="003C385F" w:rsidRDefault="00D721B4">
      <w:r w:rsidRPr="00D721B4">
        <w:rPr>
          <w:b/>
          <w:bCs/>
        </w:rPr>
        <w:t> </w:t>
      </w:r>
    </w:p>
    <w:sectPr w:rsidR="003C385F" w:rsidSect="00D721B4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BD44" w14:textId="77777777" w:rsidR="0068785E" w:rsidRDefault="0068785E" w:rsidP="00767520">
      <w:pPr>
        <w:spacing w:after="0" w:line="240" w:lineRule="auto"/>
      </w:pPr>
      <w:r>
        <w:separator/>
      </w:r>
    </w:p>
  </w:endnote>
  <w:endnote w:type="continuationSeparator" w:id="0">
    <w:p w14:paraId="079EEB6B" w14:textId="77777777" w:rsidR="0068785E" w:rsidRDefault="0068785E" w:rsidP="0076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FD8B" w14:textId="77777777" w:rsidR="0068785E" w:rsidRDefault="0068785E" w:rsidP="00767520">
      <w:pPr>
        <w:spacing w:after="0" w:line="240" w:lineRule="auto"/>
      </w:pPr>
      <w:r>
        <w:separator/>
      </w:r>
    </w:p>
  </w:footnote>
  <w:footnote w:type="continuationSeparator" w:id="0">
    <w:p w14:paraId="3E53EF66" w14:textId="77777777" w:rsidR="0068785E" w:rsidRDefault="0068785E" w:rsidP="0076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068A" w14:textId="58F862F9" w:rsidR="00767520" w:rsidRDefault="00767520" w:rsidP="00767520">
    <w:pPr>
      <w:pStyle w:val="Header"/>
      <w:jc w:val="right"/>
    </w:pPr>
    <w:r>
      <w:t xml:space="preserve">DOCUMENT UPDATED </w:t>
    </w:r>
    <w:proofErr w:type="gramStart"/>
    <w:r>
      <w:t>9/18/2023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1224A"/>
    <w:multiLevelType w:val="hybridMultilevel"/>
    <w:tmpl w:val="73EA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8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B4"/>
    <w:rsid w:val="00122678"/>
    <w:rsid w:val="003C385F"/>
    <w:rsid w:val="005E5FD5"/>
    <w:rsid w:val="0068785E"/>
    <w:rsid w:val="00767520"/>
    <w:rsid w:val="009161D4"/>
    <w:rsid w:val="00D721B4"/>
    <w:rsid w:val="00DD0175"/>
    <w:rsid w:val="3143F268"/>
    <w:rsid w:val="5AD18ED6"/>
    <w:rsid w:val="7878E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EC47"/>
  <w15:chartTrackingRefBased/>
  <w15:docId w15:val="{715410C3-8C63-4ACE-9732-3EB0598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1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2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520"/>
  </w:style>
  <w:style w:type="paragraph" w:styleId="Footer">
    <w:name w:val="footer"/>
    <w:basedOn w:val="Normal"/>
    <w:link w:val="FooterChar"/>
    <w:uiPriority w:val="99"/>
    <w:unhideWhenUsed/>
    <w:rsid w:val="0076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fhslearn.com/courses/heat-illness-prevention-2" TargetMode="External"/><Relationship Id="rId18" Type="http://schemas.openxmlformats.org/officeDocument/2006/relationships/hyperlink" Target="mailto:joneske@pcsb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fhslearn.com/courses/concussion-for-studen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csb.org/Page/407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hslear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thleticclearance.com./" TargetMode="External"/><Relationship Id="rId10" Type="http://schemas.openxmlformats.org/officeDocument/2006/relationships/hyperlink" Target="https://www.hsri.com/K12_Enrollment/Main/default.asp" TargetMode="External"/><Relationship Id="rId19" Type="http://schemas.openxmlformats.org/officeDocument/2006/relationships/hyperlink" Target="mailto:zebleye@pcs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sb.org/cms/lib/FL01903687/Centricity/Domain/11799/joneske_8-17-2023_13-52-44.pdf" TargetMode="External"/><Relationship Id="rId14" Type="http://schemas.openxmlformats.org/officeDocument/2006/relationships/hyperlink" Target="https://nfhslearn.com/courses/sudden-cardiac-arr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C598-D626-4AF1-9452-D9435B00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4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Davies</dc:creator>
  <cp:keywords/>
  <dc:description/>
  <cp:lastModifiedBy>Tuazon Jennifer</cp:lastModifiedBy>
  <cp:revision>2</cp:revision>
  <dcterms:created xsi:type="dcterms:W3CDTF">2023-09-20T17:34:00Z</dcterms:created>
  <dcterms:modified xsi:type="dcterms:W3CDTF">2023-09-20T17:34:00Z</dcterms:modified>
</cp:coreProperties>
</file>